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4"/>
        <w:gridCol w:w="429"/>
        <w:gridCol w:w="988"/>
        <w:gridCol w:w="474"/>
        <w:gridCol w:w="874"/>
        <w:gridCol w:w="826"/>
        <w:gridCol w:w="661"/>
        <w:gridCol w:w="142"/>
        <w:gridCol w:w="1490"/>
        <w:gridCol w:w="1643"/>
      </w:tblGrid>
      <w:tr w:rsidR="005E65B3" w:rsidRPr="00647088" w:rsidTr="008A001E">
        <w:trPr>
          <w:cantSplit/>
          <w:trHeight w:val="724"/>
          <w:jc w:val="center"/>
        </w:trPr>
        <w:tc>
          <w:tcPr>
            <w:tcW w:w="5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bookmarkStart w:id="0" w:name="_Hlk177137602"/>
            <w:bookmarkStart w:id="1" w:name="_GoBack"/>
            <w:bookmarkEnd w:id="1"/>
            <w:r w:rsidRPr="00647088">
              <w:rPr>
                <w:rFonts w:ascii="Tahoma" w:eastAsia="Times New Roman" w:hAnsi="Tahoma" w:cs="Tahoma"/>
                <w:bCs/>
                <w:lang w:eastAsia="ru-RU"/>
              </w:rPr>
              <w:t>ВІЗАВАЯ АНКЕТА</w:t>
            </w:r>
          </w:p>
          <w:p w:rsidR="005E65B3" w:rsidRPr="00647088" w:rsidRDefault="005E65B3" w:rsidP="008A001E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lang w:eastAsia="ru-RU"/>
              </w:rPr>
            </w:pPr>
            <w:r w:rsidRPr="00647088">
              <w:rPr>
                <w:rFonts w:ascii="Tahoma" w:eastAsia="Times New Roman" w:hAnsi="Tahoma" w:cs="Tahoma"/>
                <w:bCs/>
                <w:lang w:eastAsia="ru-RU"/>
              </w:rPr>
              <w:t>РЭСПУБЛIКА БЕЛАРУСЬ</w:t>
            </w:r>
          </w:p>
          <w:p w:rsidR="005E65B3" w:rsidRPr="00647088" w:rsidRDefault="005E65B3" w:rsidP="008A001E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aps/>
                <w:sz w:val="16"/>
                <w:szCs w:val="16"/>
                <w:lang w:eastAsia="ru-RU"/>
              </w:rPr>
            </w:pPr>
            <w:r w:rsidRPr="00647088">
              <w:rPr>
                <w:rFonts w:ascii="Tahoma" w:eastAsia="Times New Roman" w:hAnsi="Tahoma" w:cs="Tahoma"/>
                <w:caps/>
                <w:sz w:val="16"/>
                <w:szCs w:val="16"/>
                <w:lang w:val="be-BY" w:eastAsia="ru-RU"/>
              </w:rPr>
              <w:t>запаўняецца друкаванымі літарамі</w:t>
            </w:r>
          </w:p>
        </w:tc>
        <w:tc>
          <w:tcPr>
            <w:tcW w:w="3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ahoma" w:eastAsia="Arial Unicode MS" w:hAnsi="Tahoma" w:cs="Tahoma"/>
                <w:kern w:val="1"/>
                <w:lang w:val="en-US" w:eastAsia="ru-RU"/>
              </w:rPr>
            </w:pPr>
            <w:r w:rsidRPr="00647088">
              <w:rPr>
                <w:rFonts w:ascii="Tahoma" w:eastAsia="Arial Unicode MS" w:hAnsi="Tahoma" w:cs="Tahoma"/>
                <w:bCs/>
                <w:kern w:val="1"/>
                <w:lang w:val="en-US" w:eastAsia="ru-RU"/>
              </w:rPr>
              <w:t>VISA APPLICATION FORM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ahoma" w:eastAsia="Times New Roman" w:hAnsi="Tahoma" w:cs="Tahoma"/>
                <w:bCs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Cs/>
                <w:lang w:val="en-US" w:eastAsia="ru-RU"/>
              </w:rPr>
              <w:t>THE REPUBLIC OF BELARUS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ahoma" w:eastAsia="Times New Roman" w:hAnsi="Tahoma" w:cs="Tahoma"/>
                <w:bCs/>
                <w:caps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caps/>
                <w:sz w:val="16"/>
                <w:szCs w:val="16"/>
                <w:lang w:val="en-US" w:eastAsia="ru-RU"/>
              </w:rPr>
              <w:t>TO BE FILLED IN BLOCK LETTERS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Фотаздымак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Photo</w:t>
            </w:r>
          </w:p>
        </w:tc>
      </w:tr>
      <w:tr w:rsidR="005E65B3" w:rsidRPr="00647088" w:rsidTr="008A001E">
        <w:trPr>
          <w:cantSplit/>
          <w:jc w:val="center"/>
        </w:trPr>
        <w:tc>
          <w:tcPr>
            <w:tcW w:w="751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Прозвішча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Surname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4.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 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Пол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Sex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мужчынскі /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male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жаночы /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ahoma" w:eastAsia="Times New Roman" w:hAnsi="Tahoma" w:cs="Tahoma"/>
                <w:sz w:val="16"/>
                <w:szCs w:val="16"/>
                <w:highlight w:val="green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female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:rsidTr="008A001E">
        <w:trPr>
          <w:cantSplit/>
          <w:jc w:val="center"/>
        </w:trPr>
        <w:tc>
          <w:tcPr>
            <w:tcW w:w="7513" w:type="dxa"/>
            <w:gridSpan w:val="9"/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2.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Імя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First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name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</w:p>
        </w:tc>
        <w:tc>
          <w:tcPr>
            <w:tcW w:w="14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highlight w:val="green"/>
                <w:lang w:val="en-US"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:rsidTr="008A001E">
        <w:trPr>
          <w:cantSplit/>
          <w:jc w:val="center"/>
        </w:trPr>
        <w:tc>
          <w:tcPr>
            <w:tcW w:w="7513" w:type="dxa"/>
            <w:gridSpan w:val="9"/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3.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Іншыя імёны, прозвішчы, у тым ліку змянёныя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Other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names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including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former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ones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  <w:tc>
          <w:tcPr>
            <w:tcW w:w="14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highlight w:val="green"/>
                <w:lang w:val="be-BY"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:rsidTr="008A001E">
        <w:trPr>
          <w:cantSplit/>
          <w:jc w:val="center"/>
        </w:trPr>
        <w:tc>
          <w:tcPr>
            <w:tcW w:w="3119" w:type="dxa"/>
            <w:gridSpan w:val="2"/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24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5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Дата нараджэння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Date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birth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647088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647088" w:rsidTr="008A001E">
              <w:trPr>
                <w:jc w:val="center"/>
              </w:trPr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 w:right="-100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дзень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day</w:t>
                  </w:r>
                </w:p>
              </w:tc>
              <w:tc>
                <w:tcPr>
                  <w:tcW w:w="28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 w:right="-100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month</w:t>
                  </w:r>
                </w:p>
              </w:tc>
              <w:tc>
                <w:tcPr>
                  <w:tcW w:w="28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0"/>
                      <w:lang w:val="en-US" w:eastAsia="ru-RU"/>
                    </w:rPr>
                  </w:pPr>
                </w:p>
              </w:tc>
              <w:tc>
                <w:tcPr>
                  <w:tcW w:w="1360" w:type="dxa"/>
                  <w:gridSpan w:val="4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 w:right="-100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year</w:t>
                  </w:r>
                </w:p>
              </w:tc>
            </w:tr>
          </w:tbl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</w:p>
        </w:tc>
        <w:tc>
          <w:tcPr>
            <w:tcW w:w="5884" w:type="dxa"/>
            <w:gridSpan w:val="8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6.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Месца нараджэння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Place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birth</w:t>
            </w:r>
          </w:p>
          <w:p w:rsidR="005E65B3" w:rsidRPr="005E65B3" w:rsidRDefault="005E65B3" w:rsidP="005E65B3">
            <w:pPr>
              <w:tabs>
                <w:tab w:val="left" w:leader="dot" w:pos="556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краіна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country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5E65B3">
            <w:pPr>
              <w:tabs>
                <w:tab w:val="left" w:leader="dot" w:pos="556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вобласць (раён)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region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341049" w:rsidRDefault="005E65B3" w:rsidP="005E65B3">
            <w:pPr>
              <w:tabs>
                <w:tab w:val="left" w:leader="dot" w:pos="5562"/>
                <w:tab w:val="left" w:leader="dot" w:pos="8935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3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населены пункт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city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town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proofErr w:type="spellStart"/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etc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.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  <w:tc>
          <w:tcPr>
            <w:tcW w:w="1643" w:type="dxa"/>
            <w:vMerge w:val="restart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240" w:line="240" w:lineRule="auto"/>
              <w:ind w:left="-133" w:right="-77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 xml:space="preserve">Службовыя адзнакі / 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For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official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use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only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Дата звароту: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240" w:after="8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Падставы: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сапраўдны пашпарт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візавая падтрымка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фінансавыя сродкі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інтэрв’ю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Рашэнне па звароце:</w:t>
            </w:r>
          </w:p>
          <w:p w:rsidR="005E65B3" w:rsidRPr="00647088" w:rsidRDefault="005E65B3" w:rsidP="008A001E">
            <w:pPr>
              <w:tabs>
                <w:tab w:val="left" w:leader="dot" w:pos="1775"/>
              </w:tabs>
              <w:autoSpaceDE w:val="0"/>
              <w:autoSpaceDN w:val="0"/>
              <w:adjustRightInd w:val="0"/>
              <w:spacing w:before="240" w:after="40" w:line="240" w:lineRule="auto"/>
              <w:rPr>
                <w:rFonts w:ascii="Tahoma" w:eastAsia="Times New Roman" w:hAnsi="Tahoma" w:cs="Tahoma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ад</w:t>
            </w: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 xml:space="preserve"> 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станоўчае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адмоўнае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 xml:space="preserve">Віза № </w:t>
            </w:r>
            <w:r w:rsidRPr="0064708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Тып: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B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D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Кратнасць: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1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2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шм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Катэгорыя: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транзіт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дыпламатычная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службовая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дзелавыя стасунк</w:t>
            </w:r>
            <w:proofErr w:type="spellStart"/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i</w:t>
            </w:r>
            <w:proofErr w:type="spellEnd"/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ind w:left="170" w:hanging="170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спорт/культура/</w:t>
            </w:r>
            <w:r w:rsidRPr="006470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навука/адукацыя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ind w:right="-136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гуманітарная дапамога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рэлігійныя стасунк</w:t>
            </w:r>
            <w:proofErr w:type="spellStart"/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i</w:t>
            </w:r>
            <w:proofErr w:type="spellEnd"/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прэса</w:t>
            </w:r>
            <w:proofErr w:type="spellEnd"/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прыватная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вучоб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прац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турызм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сталае жыхарства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Тэрмін дзеяння</w:t>
            </w: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:</w:t>
            </w:r>
          </w:p>
          <w:p w:rsidR="005E65B3" w:rsidRPr="00647088" w:rsidRDefault="005E65B3" w:rsidP="00341049">
            <w:pPr>
              <w:tabs>
                <w:tab w:val="left" w:leader="dot" w:pos="1382"/>
              </w:tabs>
              <w:autoSpaceDE w:val="0"/>
              <w:autoSpaceDN w:val="0"/>
              <w:adjustRightInd w:val="0"/>
              <w:spacing w:before="240" w:after="80" w:line="240" w:lineRule="auto"/>
              <w:jc w:val="both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з </w:t>
            </w:r>
            <w:r w:rsidR="00341049" w:rsidRPr="006470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</w:p>
          <w:p w:rsidR="005E65B3" w:rsidRPr="00647088" w:rsidRDefault="005E65B3" w:rsidP="00341049">
            <w:pPr>
              <w:tabs>
                <w:tab w:val="left" w:leader="dot" w:pos="1382"/>
              </w:tabs>
              <w:autoSpaceDE w:val="0"/>
              <w:autoSpaceDN w:val="0"/>
              <w:adjustRightInd w:val="0"/>
              <w:spacing w:before="240" w:after="8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па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="00341049" w:rsidRPr="006470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</w:p>
          <w:p w:rsidR="005E65B3" w:rsidRPr="00647088" w:rsidRDefault="005E65B3" w:rsidP="008A001E">
            <w:pPr>
              <w:tabs>
                <w:tab w:val="left" w:leader="dot" w:pos="1775"/>
              </w:tabs>
              <w:autoSpaceDE w:val="0"/>
              <w:autoSpaceDN w:val="0"/>
              <w:adjustRightInd w:val="0"/>
              <w:spacing w:before="240" w:after="8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тэрм</w:t>
            </w:r>
            <w:proofErr w:type="spellEnd"/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і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 </w:t>
            </w:r>
            <w:proofErr w:type="spellStart"/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знаходжання</w:t>
            </w:r>
            <w:proofErr w:type="spellEnd"/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Спагнаны збор</w:t>
            </w: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: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</w:p>
        </w:tc>
      </w:tr>
      <w:tr w:rsidR="005E65B3" w:rsidRPr="00341049" w:rsidTr="008A001E">
        <w:trPr>
          <w:cantSplit/>
          <w:trHeight w:val="1100"/>
          <w:jc w:val="center"/>
        </w:trPr>
        <w:tc>
          <w:tcPr>
            <w:tcW w:w="9003" w:type="dxa"/>
            <w:gridSpan w:val="10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7.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Цяперашняе(ія)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рамадзянства(ы)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Current citizenship(s)</w:t>
            </w:r>
          </w:p>
          <w:p w:rsidR="005E65B3" w:rsidRPr="00647088" w:rsidRDefault="005E65B3" w:rsidP="008A001E">
            <w:pPr>
              <w:tabs>
                <w:tab w:val="left" w:leader="dot" w:pos="8935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3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ind w:left="-74" w:right="-57"/>
              <w:jc w:val="both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Былое(ыя) грамадзянства(ы) </w:t>
            </w:r>
            <w:proofErr w:type="spellStart"/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дата(ы) яго(</w:t>
            </w:r>
            <w:proofErr w:type="spellStart"/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х) змянення (у выпадку змянення) / 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ind w:left="-74" w:right="-57"/>
              <w:jc w:val="both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Former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citizenship(s) and date</w:t>
            </w:r>
            <w:r w:rsidRPr="002721A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(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</w:t>
            </w:r>
            <w:r w:rsidRPr="002721A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)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its(their) change (if changed)</w:t>
            </w:r>
          </w:p>
          <w:p w:rsidR="005E65B3" w:rsidRPr="00647088" w:rsidRDefault="005E65B3" w:rsidP="008A001E">
            <w:pPr>
              <w:tabs>
                <w:tab w:val="left" w:leader="dot" w:pos="8935"/>
              </w:tabs>
              <w:autoSpaceDE w:val="0"/>
              <w:autoSpaceDN w:val="0"/>
              <w:adjustRightInd w:val="0"/>
              <w:spacing w:before="60" w:after="0" w:line="280" w:lineRule="exact"/>
              <w:ind w:left="-74" w:right="-11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en-US" w:eastAsia="ru-RU"/>
              </w:rPr>
            </w:pPr>
            <w:r w:rsidRPr="0064708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en-US" w:eastAsia="ru-RU"/>
              </w:rPr>
              <w:tab/>
            </w: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:rsidTr="008A001E">
        <w:trPr>
          <w:cantSplit/>
          <w:trHeight w:val="708"/>
          <w:jc w:val="center"/>
        </w:trPr>
        <w:tc>
          <w:tcPr>
            <w:tcW w:w="2835" w:type="dxa"/>
            <w:vMerge w:val="restart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bookmarkStart w:id="2" w:name="_Hlk162952290"/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8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Тып пашпарта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Type of passport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0" w:line="240" w:lineRule="exact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звычайны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ordinary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дыпламатычны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diplomatic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службовы / оfficial 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іншы дакумент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other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document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:</w:t>
            </w:r>
          </w:p>
          <w:p w:rsidR="005E65B3" w:rsidRPr="00647088" w:rsidRDefault="005E65B3" w:rsidP="008A001E">
            <w:pPr>
              <w:tabs>
                <w:tab w:val="left" w:leader="dot" w:pos="2631"/>
              </w:tabs>
              <w:autoSpaceDE w:val="0"/>
              <w:autoSpaceDN w:val="0"/>
              <w:adjustRightInd w:val="0"/>
              <w:spacing w:before="60" w:after="0" w:line="280" w:lineRule="exact"/>
              <w:ind w:left="-74" w:right="-113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  <w:tc>
          <w:tcPr>
            <w:tcW w:w="3049" w:type="dxa"/>
            <w:gridSpan w:val="5"/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120" w:line="240" w:lineRule="auto"/>
              <w:ind w:left="-74"/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9.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Нумар пашпарта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Passport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number</w:t>
            </w:r>
          </w:p>
        </w:tc>
        <w:tc>
          <w:tcPr>
            <w:tcW w:w="3119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60" w:line="240" w:lineRule="auto"/>
              <w:ind w:left="-2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1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1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ата выдачы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Date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issue</w:t>
            </w:r>
          </w:p>
          <w:tbl>
            <w:tblPr>
              <w:tblW w:w="30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647088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647088" w:rsidTr="008A001E">
              <w:trPr>
                <w:jc w:val="center"/>
              </w:trPr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дзень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day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month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1476" w:type="dxa"/>
                  <w:gridSpan w:val="4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year</w:t>
                  </w:r>
                </w:p>
              </w:tc>
            </w:tr>
          </w:tbl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40" w:lineRule="exac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:rsidTr="008A001E">
        <w:trPr>
          <w:cantSplit/>
          <w:jc w:val="center"/>
        </w:trPr>
        <w:tc>
          <w:tcPr>
            <w:tcW w:w="2835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ind w:left="-76"/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49" w:type="dxa"/>
            <w:gridSpan w:val="5"/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1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0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Орган выдачы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Issuing authority</w:t>
            </w:r>
          </w:p>
        </w:tc>
        <w:tc>
          <w:tcPr>
            <w:tcW w:w="3119" w:type="dxa"/>
            <w:gridSpan w:val="4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60" w:line="240" w:lineRule="auto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12.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Тэрмін дзеяння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Valid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until</w:t>
            </w:r>
          </w:p>
          <w:tbl>
            <w:tblPr>
              <w:tblW w:w="30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647088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</w:tr>
            <w:tr w:rsidR="005E65B3" w:rsidRPr="00647088" w:rsidTr="008A001E">
              <w:trPr>
                <w:jc w:val="center"/>
              </w:trPr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дзень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day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be-BY" w:eastAsia="ru-RU"/>
                    </w:rPr>
                  </w:pPr>
                </w:p>
              </w:tc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month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2"/>
                      <w:szCs w:val="2"/>
                      <w:lang w:val="be-BY" w:eastAsia="ru-RU"/>
                    </w:rPr>
                  </w:pPr>
                </w:p>
              </w:tc>
              <w:tc>
                <w:tcPr>
                  <w:tcW w:w="1476" w:type="dxa"/>
                  <w:gridSpan w:val="4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year</w:t>
                  </w:r>
                </w:p>
              </w:tc>
            </w:tr>
          </w:tbl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40" w:lineRule="exact"/>
              <w:ind w:left="-74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bookmarkEnd w:id="2"/>
      <w:tr w:rsidR="005E65B3" w:rsidRPr="00647088" w:rsidTr="008A001E">
        <w:trPr>
          <w:cantSplit/>
          <w:trHeight w:val="340"/>
          <w:jc w:val="center"/>
        </w:trPr>
        <w:tc>
          <w:tcPr>
            <w:tcW w:w="9003" w:type="dxa"/>
            <w:gridSpan w:val="10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120" w:line="240" w:lineRule="auto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3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Адрас сталага месца жыхарства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/Permanent residence address</w:t>
            </w:r>
          </w:p>
          <w:p w:rsidR="005E65B3" w:rsidRDefault="005E65B3" w:rsidP="00B606FC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краіна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country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вобласць (раён)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region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6C1B54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341049" w:rsidRPr="00341049" w:rsidRDefault="00341049" w:rsidP="00B606FC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паштовы індэкс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postal</w:t>
            </w:r>
            <w:r w:rsidRPr="00341049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code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населены пункт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city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town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proofErr w:type="spellStart"/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etc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. </w:t>
            </w:r>
            <w:r w:rsidRPr="00341049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B606FC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вуліца / street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нумар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дома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building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B606FC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B606FC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нумар кватэры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apartment 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нумар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тэлефона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phone 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B606FC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8A001E">
            <w:pPr>
              <w:tabs>
                <w:tab w:val="left" w:leader="dot" w:pos="4338"/>
                <w:tab w:val="left" w:leader="dot" w:pos="8936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-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mail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341049" w:rsidTr="008A001E">
        <w:trPr>
          <w:cantSplit/>
          <w:trHeight w:val="340"/>
          <w:jc w:val="center"/>
        </w:trPr>
        <w:tc>
          <w:tcPr>
            <w:tcW w:w="9003" w:type="dxa"/>
            <w:gridSpan w:val="10"/>
            <w:tcBorders>
              <w:bottom w:val="single" w:sz="4" w:space="0" w:color="auto"/>
            </w:tcBorders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14.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Месца і адрас працы (вучобы) / Place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and address of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work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(study)</w:t>
            </w:r>
          </w:p>
          <w:p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арганізацыя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organization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пасада* 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occupation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краіна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country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вобласць (раён)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region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паштовы індэкс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postal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code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населены пункт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city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town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proofErr w:type="spellStart"/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etc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.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вуліца / street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нумар дома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building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нумар офіса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office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нумар тэлефона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phone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341049" w:rsidTr="008A001E">
        <w:trPr>
          <w:cantSplit/>
          <w:trHeight w:val="340"/>
          <w:jc w:val="center"/>
        </w:trPr>
        <w:tc>
          <w:tcPr>
            <w:tcW w:w="9003" w:type="dxa"/>
            <w:gridSpan w:val="10"/>
            <w:tcBorders>
              <w:bottom w:val="single" w:sz="4" w:space="0" w:color="auto"/>
            </w:tcBorders>
          </w:tcPr>
          <w:p w:rsidR="005E65B3" w:rsidRPr="00647088" w:rsidRDefault="005E65B3" w:rsidP="008A001E">
            <w:pPr>
              <w:tabs>
                <w:tab w:val="left" w:leader="dot" w:pos="3402"/>
                <w:tab w:val="left" w:leader="dot" w:pos="6828"/>
              </w:tabs>
              <w:autoSpaceDE w:val="0"/>
              <w:autoSpaceDN w:val="0"/>
              <w:adjustRightInd w:val="0"/>
              <w:spacing w:after="80" w:line="240" w:lineRule="auto"/>
              <w:ind w:left="238" w:right="-96" w:hanging="30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 xml:space="preserve">15.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Сямейнае становішча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Marital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status</w:t>
            </w:r>
          </w:p>
          <w:p w:rsidR="005E65B3" w:rsidRPr="00883D00" w:rsidRDefault="005E65B3" w:rsidP="008A001E">
            <w:pPr>
              <w:autoSpaceDE w:val="0"/>
              <w:autoSpaceDN w:val="0"/>
              <w:adjustRightInd w:val="0"/>
              <w:spacing w:after="80" w:line="180" w:lineRule="exact"/>
              <w:ind w:left="-74" w:right="-9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не жанаты (не замужам) /        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жанаты (замужам) /         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разведзены(ая) /        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удавец (удава) /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br/>
              <w:t xml:space="preserve">    single                                          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married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                             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divorced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                      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widow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(</w:t>
            </w:r>
            <w:proofErr w:type="spellStart"/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er</w:t>
            </w:r>
            <w:proofErr w:type="spellEnd"/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)</w:t>
            </w:r>
          </w:p>
          <w:p w:rsidR="005E65B3" w:rsidRPr="00647088" w:rsidRDefault="005E65B3" w:rsidP="008A001E">
            <w:pPr>
              <w:tabs>
                <w:tab w:val="left" w:leader="dot" w:pos="3402"/>
                <w:tab w:val="left" w:leader="dot" w:pos="6828"/>
              </w:tabs>
              <w:autoSpaceDE w:val="0"/>
              <w:autoSpaceDN w:val="0"/>
              <w:adjustRightInd w:val="0"/>
              <w:spacing w:before="80" w:after="0" w:line="280" w:lineRule="exact"/>
              <w:ind w:left="238" w:right="-96" w:hanging="30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Калі жанаты (замужам), паведаміце звесткі аб мужу (жонцы)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married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provide information about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spouse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:</w:t>
            </w:r>
          </w:p>
          <w:p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68" w:right="-96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прозвішча /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s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urname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>і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мя /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name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238" w:right="-96" w:hanging="306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дата нараджэння /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date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birth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грамадзянства /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citizenship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:rsidTr="008A001E">
        <w:trPr>
          <w:cantSplit/>
          <w:trHeight w:val="340"/>
          <w:jc w:val="center"/>
        </w:trPr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16.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Тып візы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Type of visa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 (транзітная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transit)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 (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кароткатэрміновая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short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-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term)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 (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доўгатэрміновая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long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-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term)</w:t>
            </w:r>
          </w:p>
        </w:tc>
        <w:tc>
          <w:tcPr>
            <w:tcW w:w="4467" w:type="dxa"/>
            <w:gridSpan w:val="6"/>
            <w:tcBorders>
              <w:bottom w:val="single" w:sz="4" w:space="0" w:color="auto"/>
            </w:tcBorders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1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7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Колькасць уездаў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entries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аднаразовая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single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двухразовая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double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шматразовая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multiple</w:t>
            </w: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:rsidTr="008A001E">
        <w:trPr>
          <w:cantSplit/>
          <w:trHeight w:val="243"/>
          <w:jc w:val="center"/>
        </w:trPr>
        <w:tc>
          <w:tcPr>
            <w:tcW w:w="67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3" w:name="_Hlk164774889"/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8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 xml:space="preserve">.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Тэрмін дзеяння візы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Visa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validity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left w:w="108" w:type="dxa"/>
              <w:right w:w="0" w:type="dxa"/>
            </w:tcMar>
            <w:vAlign w:val="bottom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ind w:left="17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эрмін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знаходжання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:rsidTr="008A001E">
        <w:trPr>
          <w:cantSplit/>
          <w:jc w:val="center"/>
        </w:trPr>
        <w:tc>
          <w:tcPr>
            <w:tcW w:w="3548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left w:w="57" w:type="dxa"/>
              <w:bottom w:w="57" w:type="dxa"/>
              <w:right w:w="57" w:type="dxa"/>
            </w:tcMar>
          </w:tcPr>
          <w:tbl>
            <w:tblPr>
              <w:tblW w:w="30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647088" w:rsidTr="008A001E">
              <w:trPr>
                <w:jc w:val="center"/>
              </w:trPr>
              <w:tc>
                <w:tcPr>
                  <w:tcW w:w="301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bookmarkStart w:id="4" w:name="_Hlk164774791"/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be-BY" w:eastAsia="ru-RU"/>
                    </w:rPr>
                    <w:t xml:space="preserve">з </w:t>
                  </w: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/</w:t>
                  </w: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be-BY" w:eastAsia="ru-RU"/>
                    </w:rPr>
                    <w:t xml:space="preserve"> </w:t>
                  </w: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from</w:t>
                  </w:r>
                </w:p>
              </w:tc>
            </w:tr>
            <w:tr w:rsidR="005E65B3" w:rsidRPr="00647088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647088" w:rsidTr="008A001E">
              <w:trPr>
                <w:jc w:val="center"/>
              </w:trPr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дзень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day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month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1476" w:type="dxa"/>
                  <w:gridSpan w:val="4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year</w:t>
                  </w:r>
                </w:p>
              </w:tc>
            </w:tr>
            <w:bookmarkEnd w:id="4"/>
          </w:tbl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right w:val="nil"/>
            </w:tcBorders>
          </w:tcPr>
          <w:tbl>
            <w:tblPr>
              <w:tblW w:w="30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647088" w:rsidTr="008A001E">
              <w:trPr>
                <w:jc w:val="center"/>
              </w:trPr>
              <w:tc>
                <w:tcPr>
                  <w:tcW w:w="301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be-BY" w:eastAsia="ru-RU"/>
                    </w:rPr>
                    <w:t xml:space="preserve">па </w:t>
                  </w: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/</w:t>
                  </w: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be-BY" w:eastAsia="ru-RU"/>
                    </w:rPr>
                    <w:t xml:space="preserve"> </w:t>
                  </w: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until</w:t>
                  </w:r>
                </w:p>
              </w:tc>
            </w:tr>
            <w:tr w:rsidR="005E65B3" w:rsidRPr="00647088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647088" w:rsidTr="008A001E">
              <w:trPr>
                <w:jc w:val="center"/>
              </w:trPr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дзень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day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month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1476" w:type="dxa"/>
                  <w:gridSpan w:val="4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year</w:t>
                  </w:r>
                </w:p>
              </w:tc>
            </w:tr>
          </w:tbl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</w:tcBorders>
            <w:tcMar>
              <w:left w:w="108" w:type="dxa"/>
              <w:right w:w="0" w:type="dxa"/>
            </w:tcMar>
          </w:tcPr>
          <w:tbl>
            <w:tblPr>
              <w:tblW w:w="1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"/>
              <w:gridCol w:w="369"/>
              <w:gridCol w:w="371"/>
              <w:gridCol w:w="371"/>
              <w:gridCol w:w="349"/>
            </w:tblGrid>
            <w:tr w:rsidR="005E65B3" w:rsidRPr="00341049" w:rsidTr="008A001E">
              <w:tc>
                <w:tcPr>
                  <w:tcW w:w="18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for a term of stay</w:t>
                  </w:r>
                </w:p>
              </w:tc>
            </w:tr>
            <w:tr w:rsidR="005E65B3" w:rsidRPr="00341049" w:rsidTr="008A001E">
              <w:trPr>
                <w:gridAfter w:val="1"/>
                <w:wAfter w:w="349" w:type="dxa"/>
                <w:trHeight w:hRule="exact" w:val="340"/>
              </w:trPr>
              <w:tc>
                <w:tcPr>
                  <w:tcW w:w="3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bottom w:val="nil"/>
                    <w:right w:val="nil"/>
                  </w:tcBorders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647088" w:rsidTr="008A001E">
              <w:trPr>
                <w:gridAfter w:val="1"/>
                <w:wAfter w:w="349" w:type="dxa"/>
              </w:trPr>
              <w:tc>
                <w:tcPr>
                  <w:tcW w:w="1110" w:type="dxa"/>
                  <w:gridSpan w:val="3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proofErr w:type="spellStart"/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сутак</w:t>
                  </w:r>
                  <w:proofErr w:type="spellEnd"/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 xml:space="preserve"> /days</w:t>
                  </w:r>
                </w:p>
              </w:tc>
              <w:tc>
                <w:tcPr>
                  <w:tcW w:w="371" w:type="dxa"/>
                  <w:tcBorders>
                    <w:top w:val="nil"/>
                    <w:bottom w:val="nil"/>
                    <w:right w:val="nil"/>
                  </w:tcBorders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</w:tr>
          </w:tbl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ind w:left="-80" w:right="-101"/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:rsidTr="008A001E">
        <w:trPr>
          <w:cantSplit/>
          <w:trHeight w:val="794"/>
          <w:jc w:val="center"/>
        </w:trPr>
        <w:tc>
          <w:tcPr>
            <w:tcW w:w="10646" w:type="dxa"/>
            <w:gridSpan w:val="11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120" w:line="240" w:lineRule="auto"/>
              <w:ind w:left="232" w:hanging="306"/>
              <w:jc w:val="both"/>
              <w:rPr>
                <w:rFonts w:ascii="Tahoma" w:eastAsia="Times New Roman" w:hAnsi="Tahoma" w:cs="Tahoma"/>
                <w:sz w:val="16"/>
                <w:szCs w:val="16"/>
                <w:highlight w:val="yellow"/>
                <w:lang w:val="be-BY" w:eastAsia="ru-RU"/>
              </w:rPr>
            </w:pPr>
            <w:bookmarkStart w:id="5" w:name="_Hlk177137623"/>
            <w:bookmarkEnd w:id="0"/>
            <w:bookmarkEnd w:id="3"/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lastRenderedPageBreak/>
              <w:t>1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. 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Назва арганiзацыі, што запрашае, або iмя асобы, якая запрашае; у выпадку транзіту –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краін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прызначэння і падставы для ўезду ў гэтую краіну / Name of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inviting organisation or person;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case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transit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–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country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destination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and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grounds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to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enter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this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country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120" w:line="180" w:lineRule="exact"/>
              <w:ind w:left="-74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</w:pPr>
          </w:p>
        </w:tc>
      </w:tr>
      <w:tr w:rsidR="005E65B3" w:rsidRPr="00341049" w:rsidTr="008A001E">
        <w:trPr>
          <w:cantSplit/>
          <w:jc w:val="center"/>
        </w:trPr>
        <w:tc>
          <w:tcPr>
            <w:tcW w:w="10646" w:type="dxa"/>
            <w:gridSpan w:val="11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02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20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Адрас арганізацыі, што запрашае, або асобы, якая запрашае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Address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the inviting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organization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person</w:t>
            </w:r>
          </w:p>
          <w:p w:rsidR="005E65B3" w:rsidRPr="00647088" w:rsidRDefault="005E65B3" w:rsidP="00365E3B">
            <w:pPr>
              <w:tabs>
                <w:tab w:val="left" w:leader="dot" w:pos="5420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паштовы індэкс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postal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code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вобласць (раён)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region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365E3B">
            <w:pPr>
              <w:tabs>
                <w:tab w:val="left" w:leader="dot" w:pos="5420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населены пункт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city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town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proofErr w:type="spellStart"/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etc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.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вуліца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street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341049">
            <w:pPr>
              <w:tabs>
                <w:tab w:val="left" w:leader="dot" w:pos="5420"/>
                <w:tab w:val="left" w:leader="dot" w:pos="10379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нумар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дома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building number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нумар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кватэры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або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оф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іса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/ apartment or office number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r w:rsidR="00341049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365E3B">
            <w:pPr>
              <w:tabs>
                <w:tab w:val="left" w:leader="dot" w:pos="5420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нумар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тэлефона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phone 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-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mail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</w:tr>
      <w:tr w:rsidR="005E65B3" w:rsidRPr="00647088" w:rsidTr="008A001E">
        <w:trPr>
          <w:cantSplit/>
          <w:trHeight w:val="1222"/>
          <w:jc w:val="center"/>
        </w:trPr>
        <w:tc>
          <w:tcPr>
            <w:tcW w:w="10646" w:type="dxa"/>
            <w:gridSpan w:val="11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02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21.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Адрас часовага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знаходжання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ў Рэспубліцы Беларусь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Temporary residence address in the Republic of Belarus</w:t>
            </w:r>
          </w:p>
          <w:p w:rsidR="005E65B3" w:rsidRPr="00647088" w:rsidRDefault="005E65B3" w:rsidP="00365E3B">
            <w:pPr>
              <w:tabs>
                <w:tab w:val="left" w:leader="dot" w:pos="5421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паштовы індэкс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postal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code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вобласць (раён)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region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365E3B">
            <w:pPr>
              <w:tabs>
                <w:tab w:val="left" w:leader="dot" w:pos="5421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населены пункт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city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town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proofErr w:type="spellStart"/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etc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.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вуліца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street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365E3B">
            <w:pPr>
              <w:tabs>
                <w:tab w:val="left" w:leader="dot" w:pos="5421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нумар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дома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building number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нумар кватэры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apartment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number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8A001E">
            <w:pPr>
              <w:tabs>
                <w:tab w:val="left" w:leader="dot" w:pos="5421"/>
                <w:tab w:val="left" w:leader="dot" w:pos="1094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гасцiнiца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hotel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</w:tr>
      <w:tr w:rsidR="005E65B3" w:rsidRPr="00341049" w:rsidTr="008A001E">
        <w:trPr>
          <w:cantSplit/>
          <w:jc w:val="center"/>
        </w:trPr>
        <w:tc>
          <w:tcPr>
            <w:tcW w:w="10646" w:type="dxa"/>
            <w:gridSpan w:val="11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08"/>
              <w:jc w:val="both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2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Падрабязнае тлумачэнне мэты візіту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Detailed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explanation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purpose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the visit</w:t>
            </w:r>
          </w:p>
          <w:p w:rsidR="005E65B3" w:rsidRPr="00647088" w:rsidRDefault="005E65B3" w:rsidP="008A001E">
            <w:pPr>
              <w:tabs>
                <w:tab w:val="left" w:leader="dot" w:pos="1094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8A001E">
            <w:pPr>
              <w:tabs>
                <w:tab w:val="left" w:leader="dot" w:pos="10943"/>
              </w:tabs>
              <w:autoSpaceDE w:val="0"/>
              <w:autoSpaceDN w:val="0"/>
              <w:adjustRightInd w:val="0"/>
              <w:spacing w:before="60" w:after="0" w:line="280" w:lineRule="exact"/>
              <w:ind w:left="-74" w:right="-10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</w:tr>
      <w:tr w:rsidR="005E65B3" w:rsidRPr="00341049" w:rsidTr="008A001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64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80" w:line="240" w:lineRule="auto"/>
              <w:ind w:left="-74" w:right="-9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3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 xml:space="preserve">.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Ці былі Вы на працягу апошніх 3 гадоў у Рэспубліцы Беларусь?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Have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you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been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to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Republic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Belarus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over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last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3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years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?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80" w:line="180" w:lineRule="exact"/>
              <w:ind w:left="-74" w:right="-96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так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yes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   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не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no</w:t>
            </w:r>
          </w:p>
          <w:p w:rsidR="005E65B3" w:rsidRPr="00647088" w:rsidRDefault="005E65B3" w:rsidP="008A001E">
            <w:pPr>
              <w:tabs>
                <w:tab w:val="left" w:leader="dot" w:pos="10958"/>
              </w:tabs>
              <w:autoSpaceDE w:val="0"/>
              <w:autoSpaceDN w:val="0"/>
              <w:adjustRightInd w:val="0"/>
              <w:spacing w:before="60" w:after="0" w:line="280" w:lineRule="exact"/>
              <w:ind w:left="-74" w:right="-96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калi так, удакладніце калі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/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if yes, specify when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</w:p>
        </w:tc>
      </w:tr>
      <w:tr w:rsidR="005E65B3" w:rsidRPr="00341049" w:rsidTr="008A001E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646" w:type="dxa"/>
            <w:gridSpan w:val="11"/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94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Ці падпадалі Вы падчас ранейшага знаходжання ў Рэспублікі Беларусь пад адказнасць за парушэнне беларускага заканадаўства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?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/ 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80" w:line="240" w:lineRule="auto"/>
              <w:ind w:left="237" w:right="-96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Have you been liable for violating the Belarusian law during your previous stay in the Republic of Belarus?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80" w:line="180" w:lineRule="exact"/>
              <w:ind w:left="-74" w:right="-9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так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yes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  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не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no</w:t>
            </w:r>
          </w:p>
          <w:p w:rsidR="005E65B3" w:rsidRPr="00647088" w:rsidRDefault="005E65B3" w:rsidP="00341049">
            <w:pPr>
              <w:tabs>
                <w:tab w:val="left" w:leader="dot" w:pos="5421"/>
                <w:tab w:val="left" w:leader="dot" w:pos="10240"/>
              </w:tabs>
              <w:autoSpaceDE w:val="0"/>
              <w:autoSpaceDN w:val="0"/>
              <w:adjustRightInd w:val="0"/>
              <w:spacing w:after="80" w:line="180" w:lineRule="exact"/>
              <w:ind w:left="-74" w:right="-9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калі так, удакладніце калi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yes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specify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when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дзе/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and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where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120" w:line="180" w:lineRule="exact"/>
              <w:ind w:left="-74" w:right="-45"/>
              <w:jc w:val="both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Станоўчы адказ не вядзе да абавязковай адмовы ў выдачы візы, аднак у гэтым выпадку Вы мусіце прысутнічаць асабіста для правядзення консульскай службовай асобай інтэрв’ю з Вамі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Positive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response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does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not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lead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to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mandatory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visa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denial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but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this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case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your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presence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required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for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interview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with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consular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officer</w:t>
            </w:r>
          </w:p>
        </w:tc>
      </w:tr>
      <w:bookmarkEnd w:id="5"/>
      <w:tr w:rsidR="005E65B3" w:rsidRPr="00341049" w:rsidTr="008A001E">
        <w:tblPrEx>
          <w:tblLook w:val="01E0" w:firstRow="1" w:lastRow="1" w:firstColumn="1" w:lastColumn="1" w:noHBand="0" w:noVBand="0"/>
        </w:tblPrEx>
        <w:trPr>
          <w:trHeight w:val="846"/>
          <w:jc w:val="center"/>
        </w:trPr>
        <w:tc>
          <w:tcPr>
            <w:tcW w:w="10646" w:type="dxa"/>
            <w:gridSpan w:val="11"/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80" w:line="240" w:lineRule="auto"/>
              <w:ind w:left="238" w:hanging="306"/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25.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Сродкі да існавання падчас часовага знаходжання ў Рэспубліцы Беларусь /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Means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support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during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the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temporary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stay in the Republic of 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Belarus</w:t>
            </w:r>
          </w:p>
          <w:p w:rsidR="005E65B3" w:rsidRPr="00C67F17" w:rsidRDefault="005E65B3" w:rsidP="008A001E">
            <w:pPr>
              <w:tabs>
                <w:tab w:val="left" w:pos="2835"/>
                <w:tab w:val="left" w:pos="5954"/>
              </w:tabs>
              <w:autoSpaceDE w:val="0"/>
              <w:autoSpaceDN w:val="0"/>
              <w:adjustRightInd w:val="0"/>
              <w:spacing w:after="0" w:line="240" w:lineRule="exact"/>
              <w:ind w:left="-6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наяўныя сродкі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D42A9F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cash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ab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крэдытныя карткі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credit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cards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ab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банкаўскiя чэкі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bank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cheques</w:t>
            </w:r>
          </w:p>
          <w:p w:rsidR="005E65B3" w:rsidRPr="00647088" w:rsidRDefault="005E65B3" w:rsidP="008A001E">
            <w:pPr>
              <w:tabs>
                <w:tab w:val="left" w:pos="2835"/>
                <w:tab w:val="left" w:pos="5954"/>
              </w:tabs>
              <w:autoSpaceDE w:val="0"/>
              <w:autoSpaceDN w:val="0"/>
              <w:adjustRightInd w:val="0"/>
              <w:spacing w:after="120" w:line="240" w:lineRule="exact"/>
              <w:ind w:left="-6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зваротны білет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D42A9F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return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ticket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ab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пражыванне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D42A9F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accommodation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ab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дарожныя чэкі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travel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cheques</w:t>
            </w:r>
          </w:p>
        </w:tc>
      </w:tr>
      <w:tr w:rsidR="005E65B3" w:rsidRPr="00341049" w:rsidTr="008A001E">
        <w:tblPrEx>
          <w:tblLook w:val="01E0" w:firstRow="1" w:lastRow="1" w:firstColumn="1" w:lastColumn="1" w:noHBand="0" w:noVBand="0"/>
        </w:tblPrEx>
        <w:trPr>
          <w:trHeight w:val="846"/>
          <w:jc w:val="center"/>
        </w:trPr>
        <w:tc>
          <w:tcPr>
            <w:tcW w:w="10646" w:type="dxa"/>
            <w:gridSpan w:val="11"/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80" w:line="240" w:lineRule="auto"/>
              <w:ind w:left="238" w:hanging="306"/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</w:t>
            </w:r>
            <w:r w:rsidRPr="00565D37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6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565D3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Медыцынск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ая страхоўка</w:t>
            </w:r>
            <w:r w:rsidRPr="00883D00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/ </w:t>
            </w:r>
            <w:r w:rsidRPr="00883D00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Health</w:t>
            </w:r>
            <w:r w:rsidRPr="00565D37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883D00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insurance</w:t>
            </w:r>
          </w:p>
          <w:p w:rsidR="005E65B3" w:rsidRPr="00647088" w:rsidRDefault="005E65B3" w:rsidP="008A001E">
            <w:pPr>
              <w:tabs>
                <w:tab w:val="left" w:leader="dot" w:pos="4985"/>
              </w:tabs>
              <w:autoSpaceDE w:val="0"/>
              <w:autoSpaceDN w:val="0"/>
              <w:adjustRightInd w:val="0"/>
              <w:spacing w:before="60" w:after="60" w:line="240" w:lineRule="auto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страхавая арган</w:t>
            </w:r>
            <w:proofErr w:type="spellStart"/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зацыя (назва, адрас, нумар тэлефону) /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insurance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company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(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name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address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phone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number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):</w:t>
            </w:r>
          </w:p>
          <w:p w:rsidR="005E65B3" w:rsidRPr="00647088" w:rsidRDefault="005E65B3" w:rsidP="00341049">
            <w:pPr>
              <w:tabs>
                <w:tab w:val="left" w:leader="dot" w:pos="10240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Default="005E65B3" w:rsidP="00341049">
            <w:pPr>
              <w:tabs>
                <w:tab w:val="left" w:leader="dot" w:pos="10240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341049" w:rsidRDefault="00341049" w:rsidP="00341049">
            <w:pPr>
              <w:tabs>
                <w:tab w:val="left" w:leader="dot" w:pos="6828"/>
                <w:tab w:val="left" w:leader="dot" w:pos="10240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страхавы поліс сапраўдны /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insurance</w:t>
            </w:r>
            <w:r w:rsidRPr="00341049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policy</w:t>
            </w:r>
            <w:r w:rsidRPr="00341049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:   з / from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па / until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</w:tr>
      <w:tr w:rsidR="005E65B3" w:rsidRPr="00341049" w:rsidTr="008A001E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646" w:type="dxa"/>
            <w:gridSpan w:val="11"/>
            <w:shd w:val="clear" w:color="auto" w:fill="auto"/>
          </w:tcPr>
          <w:p w:rsidR="005E65B3" w:rsidRPr="00883D00" w:rsidRDefault="005E65B3" w:rsidP="008A001E">
            <w:pPr>
              <w:autoSpaceDE w:val="0"/>
              <w:autoSpaceDN w:val="0"/>
              <w:adjustRightInd w:val="0"/>
              <w:spacing w:after="80" w:line="240" w:lineRule="auto"/>
              <w:ind w:left="-57" w:right="108"/>
              <w:jc w:val="both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27.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Я заяўляю, што iнфармацыя, змешчаная ў гэтай анкеце, з'яўляецца дакладнай i праўдзiвай. Я ведаю, што паведамленне непраўдзiвых звестак або адмаўленне ад прадстаўлення неабходных дакументаў можа з’явіцца падставай для адмовы ва ўездзе ў Рэспублiку Беларусь.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br/>
              <w:t xml:space="preserve">Я таксама папярэджаны, што, калi гэтая iнфармацыя будзе прызнана недакладнай, вiза можа быць анулявана ў любы момант.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br/>
              <w:t xml:space="preserve">Я абавязуюся па прыбыццi ў Рэспублiку Беларусь ва ўстаноўленым парадку аформiць рэгiстрацыю i пакiнуць тэрыторыю краіны да заканчэння тэрмiну дзеяння вiзы. Я папярэджаны аб неабходнасцi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мець у час паездкi страхавы поліс, які адпавядае заканадаўству Рэспублiкi Беларусь. Я даю згоду на збор, захоўванне, апрацоўку і перадачу маіх асабістых дадзеных у мэтах, звязаных з выдачай віз і выкананнем міжнародных дагавораў Рэспублікі Беларусь. /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80" w:line="240" w:lineRule="auto"/>
              <w:ind w:left="-57"/>
              <w:jc w:val="both"/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</w:pPr>
            <w:r w:rsidRPr="00883D00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I declare that the information in this application is true and correct. I am aware that providing any false statements or refusing to submit the necessary documents may be grounds for denying entry to the Republic of Belarus. I am also warned that if this information is found to be incorrect, the visa may be cancelled at any time. Once arrived in the Republic of Belarus, I am obliged to register in due course and leave the territory of the Republic of Belarus before the visa expires. I am aware that during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the trip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 xml:space="preserve"> I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must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 xml:space="preserve">have an insurance policy that corresponds to the requirements of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the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Belarusian law. I agree to the collection, storage, processing, and transfer of my personal data for purposes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related to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 xml:space="preserve"> the issuance of visas and the implementation of international treaties of the Republic of Belarus.</w:t>
            </w:r>
          </w:p>
        </w:tc>
      </w:tr>
      <w:tr w:rsidR="005E65B3" w:rsidRPr="00647088" w:rsidTr="008A001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371" w:type="dxa"/>
            <w:gridSpan w:val="8"/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2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8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Асабісты подпіс </w:t>
            </w:r>
            <w:proofErr w:type="spellStart"/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або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подпіс законнага прадстаўніка / 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Personal signature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or signature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of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the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legal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representative</w:t>
            </w:r>
          </w:p>
        </w:tc>
        <w:tc>
          <w:tcPr>
            <w:tcW w:w="3275" w:type="dxa"/>
            <w:gridSpan w:val="3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120" w:line="240" w:lineRule="auto"/>
              <w:ind w:left="-28" w:right="-57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2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9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Дата падп</w:t>
            </w:r>
            <w:proofErr w:type="spellStart"/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сання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Date of signature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647088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647088" w:rsidTr="008A001E">
              <w:trPr>
                <w:jc w:val="center"/>
              </w:trPr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9" w:right="-97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дзень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day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9" w:right="-9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9" w:right="-97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month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1476" w:type="dxa"/>
                  <w:gridSpan w:val="4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9" w:right="-97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year</w:t>
                  </w:r>
                </w:p>
              </w:tc>
            </w:tr>
          </w:tbl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ind w:left="-87"/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</w:pPr>
          </w:p>
        </w:tc>
      </w:tr>
    </w:tbl>
    <w:p w:rsidR="005D48C9" w:rsidRDefault="005D48C9"/>
    <w:sectPr w:rsidR="005D48C9" w:rsidSect="005E65B3">
      <w:footerReference w:type="default" r:id="rId7"/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E37" w:rsidRDefault="002D5E37" w:rsidP="005E65B3">
      <w:pPr>
        <w:spacing w:after="0" w:line="240" w:lineRule="auto"/>
      </w:pPr>
      <w:r>
        <w:separator/>
      </w:r>
    </w:p>
  </w:endnote>
  <w:endnote w:type="continuationSeparator" w:id="0">
    <w:p w:rsidR="002D5E37" w:rsidRDefault="002D5E37" w:rsidP="005E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5B3" w:rsidRDefault="005E65B3">
    <w:pPr>
      <w:pStyle w:val="a8"/>
    </w:pPr>
    <w:r>
      <w:rPr>
        <w:rFonts w:ascii="Tahoma" w:eastAsia="Times New Roman" w:hAnsi="Tahoma" w:cs="Tahoma"/>
        <w:sz w:val="16"/>
        <w:szCs w:val="16"/>
        <w:vertAlign w:val="superscript"/>
        <w:lang w:val="en-US" w:eastAsia="ru-RU"/>
      </w:rPr>
      <w:t>*</w:t>
    </w:r>
    <w:r w:rsidRPr="005E65B3">
      <w:rPr>
        <w:rFonts w:ascii="Tahoma" w:eastAsia="Times New Roman" w:hAnsi="Tahoma" w:cs="Tahoma"/>
        <w:sz w:val="16"/>
        <w:szCs w:val="16"/>
        <w:lang w:val="be-BY" w:eastAsia="ru-RU"/>
      </w:rPr>
      <w:t xml:space="preserve"> </w:t>
    </w:r>
    <w:r w:rsidRPr="00647088">
      <w:rPr>
        <w:rFonts w:ascii="Tahoma" w:eastAsia="Times New Roman" w:hAnsi="Tahoma" w:cs="Tahoma"/>
        <w:sz w:val="16"/>
        <w:szCs w:val="16"/>
        <w:lang w:val="be-BY" w:eastAsia="ru-RU"/>
      </w:rPr>
      <w:t>Пасада служачага (прафесія рабочага).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E37" w:rsidRDefault="002D5E37" w:rsidP="005E65B3">
      <w:pPr>
        <w:spacing w:after="0" w:line="240" w:lineRule="auto"/>
      </w:pPr>
      <w:r>
        <w:separator/>
      </w:r>
    </w:p>
  </w:footnote>
  <w:footnote w:type="continuationSeparator" w:id="0">
    <w:p w:rsidR="002D5E37" w:rsidRDefault="002D5E37" w:rsidP="005E6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B3"/>
    <w:rsid w:val="00003F72"/>
    <w:rsid w:val="00111FAF"/>
    <w:rsid w:val="002D5E37"/>
    <w:rsid w:val="00341049"/>
    <w:rsid w:val="00365E3B"/>
    <w:rsid w:val="00565E03"/>
    <w:rsid w:val="005D48C9"/>
    <w:rsid w:val="005E65B3"/>
    <w:rsid w:val="005F67F1"/>
    <w:rsid w:val="006C1B54"/>
    <w:rsid w:val="00B606FC"/>
    <w:rsid w:val="00E2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B8A5F1-186D-432C-BF33-D5B1B39D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65B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65B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E65B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E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5B3"/>
  </w:style>
  <w:style w:type="paragraph" w:styleId="a8">
    <w:name w:val="footer"/>
    <w:basedOn w:val="a"/>
    <w:link w:val="a9"/>
    <w:uiPriority w:val="99"/>
    <w:unhideWhenUsed/>
    <w:rsid w:val="005E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BF94-CF01-47B8-A09A-2AEAB990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EMB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Курамшин Н.С.</dc:creator>
  <cp:keywords/>
  <dc:description/>
  <cp:lastModifiedBy>Diplomat2</cp:lastModifiedBy>
  <cp:revision>2</cp:revision>
  <cp:lastPrinted>2024-12-20T05:16:00Z</cp:lastPrinted>
  <dcterms:created xsi:type="dcterms:W3CDTF">2024-12-20T05:17:00Z</dcterms:created>
  <dcterms:modified xsi:type="dcterms:W3CDTF">2024-12-20T05:17:00Z</dcterms:modified>
</cp:coreProperties>
</file>